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1623918"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0558EC">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40352B01"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52BFA4AC"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10343F37" w:rsidR="00D935DF" w:rsidRPr="00E91C55" w:rsidRDefault="006B33F9" w:rsidP="00C20A56">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C20A56" w:rsidRPr="00C20A56">
        <w:rPr>
          <w:rFonts w:ascii="Times New Roman" w:hAnsi="Times New Roman" w:cs="Times New Roman"/>
          <w:color w:val="202124"/>
          <w:sz w:val="24"/>
          <w:szCs w:val="24"/>
          <w:shd w:val="clear" w:color="auto" w:fill="FFFFFF"/>
        </w:rPr>
        <w:t xml:space="preserve">Su vėžiu susijusių </w:t>
      </w:r>
      <w:proofErr w:type="spellStart"/>
      <w:r w:rsidR="00C20A56" w:rsidRPr="00C20A56">
        <w:rPr>
          <w:rFonts w:ascii="Times New Roman" w:hAnsi="Times New Roman" w:cs="Times New Roman"/>
          <w:color w:val="202124"/>
          <w:sz w:val="24"/>
          <w:szCs w:val="24"/>
          <w:shd w:val="clear" w:color="auto" w:fill="FFFFFF"/>
        </w:rPr>
        <w:t>tromboembolinių</w:t>
      </w:r>
      <w:proofErr w:type="spellEnd"/>
      <w:r w:rsidR="00C20A56" w:rsidRPr="00C20A56">
        <w:rPr>
          <w:rFonts w:ascii="Times New Roman" w:hAnsi="Times New Roman" w:cs="Times New Roman"/>
          <w:color w:val="202124"/>
          <w:sz w:val="24"/>
          <w:szCs w:val="24"/>
          <w:shd w:val="clear" w:color="auto" w:fill="FFFFFF"/>
        </w:rPr>
        <w:t xml:space="preserve"> reiškinių prevencija suaugusiems</w:t>
      </w:r>
      <w:r w:rsidR="00AF3D8E" w:rsidRPr="00E91C55">
        <w:rPr>
          <w:rFonts w:ascii="Times New Roman" w:hAnsi="Times New Roman" w:cs="Times New Roman"/>
          <w:color w:val="202124"/>
          <w:sz w:val="24"/>
          <w:szCs w:val="24"/>
          <w:shd w:val="clear" w:color="auto" w:fill="FFFFFF"/>
        </w:rPr>
        <w:t xml:space="preserve">. </w:t>
      </w:r>
    </w:p>
    <w:p w14:paraId="73425FBA" w14:textId="3AD9B653"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C20A56">
        <w:rPr>
          <w:rFonts w:ascii="Times New Roman" w:hAnsi="Times New Roman" w:cs="Times New Roman"/>
          <w:color w:val="000000" w:themeColor="text1"/>
          <w:sz w:val="24"/>
          <w:szCs w:val="24"/>
        </w:rPr>
        <w:t xml:space="preserve">1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8A4C7F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47B9">
        <w:rPr>
          <w:bCs/>
          <w:color w:val="000000" w:themeColor="text1"/>
          <w:lang w:val="lt-LT"/>
        </w:rPr>
        <w:t xml:space="preserve">sausio 6 </w:t>
      </w:r>
      <w:r>
        <w:rPr>
          <w:bCs/>
          <w:color w:val="000000" w:themeColor="text1"/>
          <w:lang w:val="lt-LT"/>
        </w:rPr>
        <w:t>d.</w:t>
      </w:r>
    </w:p>
    <w:p w14:paraId="61180CC1" w14:textId="5ECB23A2" w:rsidR="00846C71" w:rsidRDefault="00846C71" w:rsidP="00846C71">
      <w:pPr>
        <w:ind w:left="851"/>
        <w:jc w:val="both"/>
        <w:rPr>
          <w:bCs/>
          <w:color w:val="000000" w:themeColor="text1"/>
          <w:lang w:val="lt-LT"/>
        </w:rPr>
      </w:pPr>
      <w:r>
        <w:rPr>
          <w:bCs/>
          <w:color w:val="000000" w:themeColor="text1"/>
          <w:lang w:val="lt-LT"/>
        </w:rPr>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47B9">
        <w:rPr>
          <w:bCs/>
          <w:color w:val="000000" w:themeColor="text1"/>
          <w:lang w:val="lt-LT"/>
        </w:rPr>
        <w:t>sausio 13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5586821">
    <w:abstractNumId w:val="7"/>
  </w:num>
  <w:num w:numId="2" w16cid:durableId="326175998">
    <w:abstractNumId w:val="1"/>
  </w:num>
  <w:num w:numId="3" w16cid:durableId="1414087141">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739704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0593102">
    <w:abstractNumId w:val="0"/>
  </w:num>
  <w:num w:numId="6" w16cid:durableId="1658217920">
    <w:abstractNumId w:val="22"/>
  </w:num>
  <w:num w:numId="7" w16cid:durableId="1265576387">
    <w:abstractNumId w:val="10"/>
  </w:num>
  <w:num w:numId="8" w16cid:durableId="1202744889">
    <w:abstractNumId w:val="2"/>
  </w:num>
  <w:num w:numId="9" w16cid:durableId="117453037">
    <w:abstractNumId w:val="3"/>
  </w:num>
  <w:num w:numId="10" w16cid:durableId="103811215">
    <w:abstractNumId w:val="16"/>
  </w:num>
  <w:num w:numId="11" w16cid:durableId="1169901563">
    <w:abstractNumId w:val="9"/>
  </w:num>
  <w:num w:numId="12" w16cid:durableId="151413938">
    <w:abstractNumId w:val="21"/>
  </w:num>
  <w:num w:numId="13" w16cid:durableId="510416361">
    <w:abstractNumId w:val="20"/>
  </w:num>
  <w:num w:numId="14" w16cid:durableId="192228057">
    <w:abstractNumId w:val="17"/>
  </w:num>
  <w:num w:numId="15" w16cid:durableId="641034762">
    <w:abstractNumId w:val="12"/>
  </w:num>
  <w:num w:numId="16" w16cid:durableId="1149438055">
    <w:abstractNumId w:val="4"/>
  </w:num>
  <w:num w:numId="17" w16cid:durableId="1640962911">
    <w:abstractNumId w:val="23"/>
  </w:num>
  <w:num w:numId="18" w16cid:durableId="1635721504">
    <w:abstractNumId w:val="5"/>
  </w:num>
  <w:num w:numId="19" w16cid:durableId="178856582">
    <w:abstractNumId w:val="8"/>
  </w:num>
  <w:num w:numId="20" w16cid:durableId="1497459283">
    <w:abstractNumId w:val="11"/>
  </w:num>
  <w:num w:numId="21" w16cid:durableId="121004094">
    <w:abstractNumId w:val="6"/>
  </w:num>
  <w:num w:numId="22" w16cid:durableId="621377127">
    <w:abstractNumId w:val="15"/>
  </w:num>
  <w:num w:numId="23" w16cid:durableId="1331955841">
    <w:abstractNumId w:val="19"/>
  </w:num>
  <w:num w:numId="24" w16cid:durableId="18822041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67859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8EC"/>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EF612D"/>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E14848-3358-4A95-B167-525E5936677A}">
  <ds:schemaRefs>
    <ds:schemaRef ds:uri="http://schemas.openxmlformats.org/officeDocument/2006/bibliography"/>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8E7B6-8032-48CD-B24F-543FC90C7440}">
  <ds:schemaRefs>
    <ds:schemaRef ds:uri="769bc51b-b670-468e-9604-6f39aeda1462"/>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http://purl.org/dc/dcmitype/"/>
    <ds:schemaRef ds:uri="http://schemas.microsoft.com/office/2006/metadata/properties"/>
    <ds:schemaRef ds:uri="2422a8cf-a3aa-48ab-bf5e-65a88b48a00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4635</Words>
  <Characters>2643</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5</cp:revision>
  <dcterms:created xsi:type="dcterms:W3CDTF">2024-11-06T07:47:00Z</dcterms:created>
  <dcterms:modified xsi:type="dcterms:W3CDTF">2024-12-26T12:11:00Z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